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4BB" w14:textId="406E8636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  <w:r w:rsidRPr="0048603B">
        <w:rPr>
          <w:rFonts w:ascii="Trebuchet MS" w:eastAsia="Times New Roman" w:hAnsi="Trebuchet MS" w:cs="Arial"/>
          <w:color w:val="444444"/>
          <w:lang w:eastAsia="en-GB"/>
        </w:rPr>
        <w:t xml:space="preserve">- Πώς ξεκίνησε το δημιουργικό ταξίδι; </w:t>
      </w:r>
    </w:p>
    <w:p w14:paraId="6B1F8F58" w14:textId="183406D0" w:rsidR="00C4526A" w:rsidRPr="001422FA" w:rsidRDefault="00C4526A" w:rsidP="001422FA">
      <w:pPr>
        <w:shd w:val="clear" w:color="auto" w:fill="FFFFFF"/>
        <w:jc w:val="both"/>
        <w:rPr>
          <w:rFonts w:ascii="Trebuchet MS" w:eastAsia="Times New Roman" w:hAnsi="Trebuchet MS" w:cs="Arial"/>
          <w:b/>
          <w:bCs/>
          <w:color w:val="444444"/>
          <w:lang w:val="el-GR" w:eastAsia="en-GB"/>
        </w:rPr>
      </w:pPr>
      <w:r w:rsidRP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Ένα ταξίδι δύσκολα βρίσκει την αφετηρία του. Ίσως γιατί στη διαδρομή ξεχνάς πώς ξεκίνησες και από πού. Για μένα η αρχή βρίσκεται βαθιά ριζωμένη μέσα μου, στα σπλάχνα που προσπάθησα πάντα να προστατεύσω, στο νου που ταξίδευε από την εμβρυακή ηλικία</w:t>
      </w:r>
      <w:r w:rsidR="00E567AE" w:rsidRPr="00E567AE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. </w:t>
      </w:r>
      <w:r w:rsidRP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Πάντα υπήρχαν τα πάντα μέσα μου. Το ότι μερικά βιώματα ή μερικές εικόνες της ζωής μου τις ακούμπησα πάνω στον στίχο δεν σημαίνει ότι συναντήθηκα αργά μαζί τους. Όχι, κάθε άλλο. </w:t>
      </w:r>
      <w:r w:rsidR="001422FA" w:rsidRP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Προϋπήρχαν</w:t>
      </w:r>
      <w:r w:rsidRP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κι αυτό για μένα είναι σχεδόν μαγικό γιατί </w:t>
      </w:r>
      <w:r w:rsidR="001422FA" w:rsidRP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όταν έπιασα το μολύβι, δεν σκεφτόμουν το παραμικρό. Απλώς έγραφα αυθόρμητα και χωρίς διορθώσεις. Κάτι που δεν είναι σωστό, αλλά έτσι συνέβη. </w:t>
      </w:r>
    </w:p>
    <w:p w14:paraId="1F66F98E" w14:textId="77777777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</w:p>
    <w:p w14:paraId="4187A092" w14:textId="7523A646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  <w:r w:rsidRPr="0048603B">
        <w:rPr>
          <w:rFonts w:ascii="Trebuchet MS" w:eastAsia="Times New Roman" w:hAnsi="Trebuchet MS" w:cs="Arial"/>
          <w:color w:val="444444"/>
          <w:lang w:eastAsia="en-GB"/>
        </w:rPr>
        <w:t>Τι σας εμπνέει ή πυροδοτεί;</w:t>
      </w:r>
    </w:p>
    <w:p w14:paraId="73AEC9AE" w14:textId="556936F7" w:rsidR="00C4526A" w:rsidRPr="00C4526A" w:rsidRDefault="00C4526A" w:rsidP="00C4526A">
      <w:pPr>
        <w:shd w:val="clear" w:color="auto" w:fill="FFFFFF"/>
        <w:jc w:val="both"/>
        <w:rPr>
          <w:rFonts w:ascii="Trebuchet MS" w:eastAsia="Times New Roman" w:hAnsi="Trebuchet MS" w:cs="Arial"/>
          <w:b/>
          <w:bCs/>
          <w:color w:val="444444"/>
          <w:lang w:val="el-GR" w:eastAsia="en-GB"/>
        </w:rPr>
      </w:pPr>
      <w:r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Συνήθως με απασχολεί οτιδήποτε έχει μεγάλες κοινωνικές προεκτάσεις, αλλά πολύ συχνά εμπλέκομαι σε μικρές, καθημερινές εντελώς τυπικές ιστορίες που σε μια άλλη περίπτωση, σε διαφορετικές συνθήκες θα προσπερνούσα. </w:t>
      </w:r>
    </w:p>
    <w:p w14:paraId="7896CD9E" w14:textId="4C5B1392" w:rsidR="0048603B" w:rsidRPr="00C4526A" w:rsidRDefault="0048603B" w:rsidP="00C4526A">
      <w:pPr>
        <w:shd w:val="clear" w:color="auto" w:fill="FFFFFF"/>
        <w:jc w:val="both"/>
        <w:rPr>
          <w:rFonts w:ascii="Trebuchet MS" w:eastAsia="Times New Roman" w:hAnsi="Trebuchet MS" w:cs="Arial"/>
          <w:b/>
          <w:bCs/>
          <w:color w:val="444444"/>
          <w:lang w:eastAsia="en-GB"/>
        </w:rPr>
      </w:pPr>
    </w:p>
    <w:p w14:paraId="5D0A948A" w14:textId="77777777" w:rsidR="0048603B" w:rsidRPr="0048603B" w:rsidRDefault="0048603B" w:rsidP="0048603B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0B27E0F3" w14:textId="1C884253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  <w:r w:rsidRPr="0048603B">
        <w:rPr>
          <w:rFonts w:ascii="Trebuchet MS" w:eastAsia="Times New Roman" w:hAnsi="Trebuchet MS" w:cs="Arial"/>
          <w:color w:val="444444"/>
          <w:lang w:eastAsia="en-GB"/>
        </w:rPr>
        <w:t>- Γιατί επιλέξατε να εκφραστείτε με την ποίηση;</w:t>
      </w:r>
    </w:p>
    <w:p w14:paraId="326531C9" w14:textId="31EC772C" w:rsidR="00A37848" w:rsidRPr="00C4526A" w:rsidRDefault="00A37848" w:rsidP="00C4526A">
      <w:pPr>
        <w:shd w:val="clear" w:color="auto" w:fill="FFFFFF"/>
        <w:jc w:val="both"/>
        <w:rPr>
          <w:rFonts w:ascii="Trebuchet MS" w:eastAsia="Times New Roman" w:hAnsi="Trebuchet MS" w:cs="Arial"/>
          <w:b/>
          <w:bCs/>
          <w:color w:val="444444"/>
          <w:lang w:val="el-GR" w:eastAsia="en-GB"/>
        </w:rPr>
      </w:pPr>
      <w:r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Πάντα </w:t>
      </w:r>
      <w:r w:rsidR="00ED642C"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έγραφα ελαφρώς ποιητικά στα δημοσιογραφικά μου κείμενα. Και ενδεχομένως αυτό να με έβλαψε,  αλλά η ποίηση με βρήκε στην αρχή της πρώτης κρίσης</w:t>
      </w:r>
      <w:r w:rsid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,</w:t>
      </w:r>
      <w:r w:rsidR="00ED642C"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όπου δεν μπορούσα να διαχειριστώ το παραμικρό. Οπότε, </w:t>
      </w:r>
      <w:r w:rsidR="001422FA"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ό,τι</w:t>
      </w:r>
      <w:r w:rsidR="00ED642C"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βγήκε στο χαρτί, ήταν ένας λυγμός για χιλιάδες μικρά ή μεγάλα γεγονότα της ζωής μου</w:t>
      </w:r>
      <w:r w:rsidR="00C4526A"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. Κι ύστερα, όταν αυτό καταλάγιασε, όταν καταλάγιασε και ο θυμός μου, βγήκε στην επιφάνεια, </w:t>
      </w:r>
      <w:r w:rsid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το</w:t>
      </w:r>
      <w:r w:rsidR="00C4526A"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γαλάζιο, αλλά και το βαθύ μπλε που κι αυτό με τη σειρά του </w:t>
      </w:r>
      <w:r w:rsidR="00E567AE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ήθελε </w:t>
      </w:r>
      <w:r w:rsidR="00C4526A"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να τοποθετηθεί σε γραμμές και στίχους.</w:t>
      </w:r>
      <w:r w:rsid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Ένοιωθε ότι είχε ξεβολευτεί πολύ μέσα στην κρίση.</w:t>
      </w:r>
      <w:r w:rsidR="00C4526A" w:rsidRPr="00C4526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</w:t>
      </w:r>
    </w:p>
    <w:p w14:paraId="3B9A22FF" w14:textId="233D68FB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</w:p>
    <w:p w14:paraId="05F11E95" w14:textId="77777777" w:rsidR="0048603B" w:rsidRPr="0048603B" w:rsidRDefault="0048603B" w:rsidP="0048603B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13ED90F0" w14:textId="01ED97ED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  <w:r w:rsidRPr="0048603B">
        <w:rPr>
          <w:rFonts w:ascii="Trebuchet MS" w:eastAsia="Times New Roman" w:hAnsi="Trebuchet MS" w:cs="Arial"/>
          <w:color w:val="444444"/>
          <w:lang w:eastAsia="en-GB"/>
        </w:rPr>
        <w:t>- Να υποθέσω πως η «Σπονδή στο γαλάζιο» αφορά έργα που προέκυψαν από την επαφή με ουρανό και θάλασσα;</w:t>
      </w:r>
    </w:p>
    <w:p w14:paraId="12EA034B" w14:textId="368CFD76" w:rsidR="00993336" w:rsidRDefault="00993336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</w:p>
    <w:p w14:paraId="59E45E99" w14:textId="6B6C4509" w:rsidR="00993336" w:rsidRPr="00A37848" w:rsidRDefault="00993336" w:rsidP="00A37848">
      <w:pPr>
        <w:shd w:val="clear" w:color="auto" w:fill="FFFFFF"/>
        <w:jc w:val="both"/>
        <w:rPr>
          <w:rFonts w:ascii="Trebuchet MS" w:eastAsia="Times New Roman" w:hAnsi="Trebuchet MS" w:cs="Arial"/>
          <w:b/>
          <w:bCs/>
          <w:color w:val="444444"/>
          <w:lang w:val="el-GR" w:eastAsia="en-GB"/>
        </w:rPr>
      </w:pPr>
      <w:r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Η Θάλασσα προϋπήρχε μέσα μου, μεγάλωσα στα πόδια της, έζησα στην αγκαλιά της, ταξίδευσα, αγκυροβόλησα σε λιμάνια,</w:t>
      </w:r>
      <w:r w:rsidR="00387295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διέσχισα κολυμπώντας μεγάλες αποστάσεις χωρίς το φόβο της συντριβής. Κι ο ουρανός με παρακολουθούσε, με κατασκόπευε, με ξεσκέπαζε, με ξεμπρόστιαζε και κάθε φορά παραδιδόμουν στο γαλάζιο. ‘</w:t>
      </w:r>
      <w:r w:rsidR="001422FA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Όλα</w:t>
      </w:r>
      <w:r w:rsidR="00387295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αυτά σε χρόνο παρελθόντα, γιατί η διετία του ιού μου αφαίρεσε αυτή την καθημερινότητα του νου και με οδήγησε στον </w:t>
      </w:r>
      <w:proofErr w:type="spellStart"/>
      <w:r w:rsidR="00387295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συγκρατημό</w:t>
      </w:r>
      <w:proofErr w:type="spellEnd"/>
      <w:r w:rsidR="00387295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. Τώρα ελπίζω στο να </w:t>
      </w:r>
      <w:proofErr w:type="spellStart"/>
      <w:r w:rsidR="00A37848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αναφλογιστεί</w:t>
      </w:r>
      <w:proofErr w:type="spellEnd"/>
      <w:r w:rsidR="00387295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</w:t>
      </w:r>
      <w:r w:rsidR="00A37848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το είναι μου.</w:t>
      </w:r>
      <w:r w:rsidR="00387295" w:rsidRPr="00A37848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</w:t>
      </w:r>
    </w:p>
    <w:p w14:paraId="3A275BEE" w14:textId="77777777" w:rsidR="0048603B" w:rsidRPr="0048603B" w:rsidRDefault="0048603B" w:rsidP="0048603B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1BDE05AE" w14:textId="3C6FA64D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  <w:r w:rsidRPr="0048603B">
        <w:rPr>
          <w:rFonts w:ascii="Trebuchet MS" w:eastAsia="Times New Roman" w:hAnsi="Trebuchet MS" w:cs="Arial"/>
          <w:color w:val="444444"/>
          <w:lang w:eastAsia="en-GB"/>
        </w:rPr>
        <w:t>- Πώς προέκυψε η συνύπαρξη με τα έργα της Ελπίδας Βουτσά;</w:t>
      </w:r>
    </w:p>
    <w:p w14:paraId="224B9976" w14:textId="494B1444" w:rsidR="00C94CC1" w:rsidRDefault="00C94CC1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</w:p>
    <w:p w14:paraId="60554AB8" w14:textId="76DEF71D" w:rsidR="00C94CC1" w:rsidRPr="00993336" w:rsidRDefault="00C94CC1" w:rsidP="00993336">
      <w:pPr>
        <w:shd w:val="clear" w:color="auto" w:fill="FFFFFF"/>
        <w:jc w:val="both"/>
        <w:rPr>
          <w:rFonts w:ascii="Trebuchet MS" w:eastAsia="Times New Roman" w:hAnsi="Trebuchet MS" w:cs="Arial"/>
          <w:b/>
          <w:bCs/>
          <w:color w:val="444444"/>
          <w:lang w:val="el-GR" w:eastAsia="en-GB"/>
        </w:rPr>
      </w:pPr>
      <w:r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Τυχαία, εντελώς τυχαία. Τη συνάντησα σε μια έκθεση </w:t>
      </w:r>
      <w:r w:rsid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της </w:t>
      </w:r>
      <w:r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το καλοκαίρι στη </w:t>
      </w:r>
      <w:r w:rsidR="001422FA"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Τζια</w:t>
      </w:r>
      <w:r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. Βρήκα τα χρώματα που χρησιμοποιεί στη δουλειά της αρκούντως σκοτεινά και κοντά στη δική μου ψυχοσύνθεση. Συζητήσαμε</w:t>
      </w:r>
      <w:r w:rsidR="00993336"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, διείσδυσα στον τρόπο σκέψης της και τη δεδομένη στιγμή της έκανα την πρόταση μου. </w:t>
      </w:r>
      <w:r w:rsid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Την αποδέχτηκε μάλλον με συγκίνηση. </w:t>
      </w:r>
      <w:r w:rsidR="00993336"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Την προηγούμενη ποιητική συλλογή</w:t>
      </w:r>
      <w:r w:rsid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– Οι Άγκυρες δεν ωφελούν - </w:t>
      </w:r>
      <w:r w:rsidR="00993336"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την είχε διανθίσει ο σπουδαίος Γιάννης </w:t>
      </w:r>
      <w:proofErr w:type="spellStart"/>
      <w:r w:rsidR="00993336"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Ψυχοπαίδης</w:t>
      </w:r>
      <w:proofErr w:type="spellEnd"/>
      <w:r w:rsidR="00993336" w:rsidRP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.</w:t>
      </w:r>
    </w:p>
    <w:p w14:paraId="4857E5D2" w14:textId="77777777" w:rsidR="0048603B" w:rsidRPr="0048603B" w:rsidRDefault="0048603B" w:rsidP="0048603B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2F8CAA6C" w14:textId="1C1FCD6C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  <w:r w:rsidRPr="0048603B">
        <w:rPr>
          <w:rFonts w:ascii="Trebuchet MS" w:eastAsia="Times New Roman" w:hAnsi="Trebuchet MS" w:cs="Arial"/>
          <w:color w:val="444444"/>
          <w:lang w:eastAsia="en-GB"/>
        </w:rPr>
        <w:t>- Τι θα λέγατε σε εκείνον που επρόκειτο να διαβάσει το βιβλίο σας; (αν υπάρχει κάτι) Και τι θα θέλατε να κρατήσει ο αναγνώστης στο τέλος;</w:t>
      </w:r>
    </w:p>
    <w:p w14:paraId="0B187557" w14:textId="77777777" w:rsidR="00C94CC1" w:rsidRDefault="00C94CC1" w:rsidP="00993336">
      <w:pPr>
        <w:shd w:val="clear" w:color="auto" w:fill="FFFFFF"/>
        <w:jc w:val="both"/>
        <w:rPr>
          <w:rFonts w:ascii="Trebuchet MS" w:eastAsia="Times New Roman" w:hAnsi="Trebuchet MS" w:cs="Arial"/>
          <w:color w:val="444444"/>
          <w:lang w:eastAsia="en-GB"/>
        </w:rPr>
      </w:pPr>
    </w:p>
    <w:p w14:paraId="6748FB83" w14:textId="6D389616" w:rsidR="00C14B61" w:rsidRDefault="00C94CC1" w:rsidP="00993336">
      <w:pPr>
        <w:shd w:val="clear" w:color="auto" w:fill="FFFFFF"/>
        <w:jc w:val="both"/>
        <w:rPr>
          <w:rFonts w:ascii="Trebuchet MS" w:eastAsia="Times New Roman" w:hAnsi="Trebuchet MS" w:cs="Arial"/>
          <w:b/>
          <w:bCs/>
          <w:color w:val="444444"/>
          <w:lang w:val="el-GR" w:eastAsia="en-GB"/>
        </w:rPr>
      </w:pPr>
      <w:r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Ο </w:t>
      </w:r>
      <w:r w:rsidR="00C14B61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καθένας μας είναι ένα πλωτό νησί </w:t>
      </w:r>
      <w:r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και με αυτή την έννοια</w:t>
      </w:r>
      <w:r w:rsidR="00C14B61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σχηματίζει μέσα του την εντύπωση ότι είναι…</w:t>
      </w:r>
      <w:r w:rsid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 «</w:t>
      </w:r>
      <w:r w:rsidR="00C14B61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απέθαντος</w:t>
      </w:r>
      <w:r w:rsid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»</w:t>
      </w:r>
      <w:r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, ότι δεν θα πληγεί ποτέ. </w:t>
      </w:r>
      <w:r w:rsid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Α</w:t>
      </w:r>
      <w:r w:rsidR="00C14B61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ν </w:t>
      </w:r>
      <w:r w:rsidR="001422FA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δε </w:t>
      </w:r>
      <w:r w:rsid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πράγματι </w:t>
      </w:r>
      <w:r w:rsidR="00C14B61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>ο αναγνώστης θέλει κάτι να κρατήσει</w:t>
      </w:r>
      <w:r w:rsidR="00993336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από τη συλλογή,</w:t>
      </w:r>
      <w:r w:rsidR="00C14B61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ίσως </w:t>
      </w:r>
      <w:r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θα είχε νόημα να αποδεχτεί το εύκαμπτο της σκέψης του άλλου. </w:t>
      </w:r>
    </w:p>
    <w:p w14:paraId="09D02CB8" w14:textId="77777777" w:rsidR="00C14B61" w:rsidRDefault="00C14B61" w:rsidP="0048603B">
      <w:pPr>
        <w:shd w:val="clear" w:color="auto" w:fill="FFFFFF"/>
        <w:jc w:val="center"/>
        <w:rPr>
          <w:rFonts w:ascii="Trebuchet MS" w:eastAsia="Times New Roman" w:hAnsi="Trebuchet MS" w:cs="Arial"/>
          <w:b/>
          <w:bCs/>
          <w:color w:val="444444"/>
          <w:lang w:val="el-GR" w:eastAsia="en-GB"/>
        </w:rPr>
      </w:pPr>
    </w:p>
    <w:p w14:paraId="1B9C0CF4" w14:textId="4CA9B732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</w:p>
    <w:p w14:paraId="25E5C8BD" w14:textId="77777777" w:rsidR="0048603B" w:rsidRPr="0048603B" w:rsidRDefault="0048603B" w:rsidP="0048603B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4272AC47" w14:textId="27093AC0" w:rsidR="0048603B" w:rsidRDefault="0048603B" w:rsidP="0048603B">
      <w:pPr>
        <w:shd w:val="clear" w:color="auto" w:fill="FFFFFF"/>
        <w:jc w:val="center"/>
        <w:rPr>
          <w:rFonts w:ascii="Trebuchet MS" w:eastAsia="Times New Roman" w:hAnsi="Trebuchet MS" w:cs="Arial"/>
          <w:color w:val="444444"/>
          <w:lang w:eastAsia="en-GB"/>
        </w:rPr>
      </w:pPr>
      <w:r w:rsidRPr="0048603B">
        <w:rPr>
          <w:rFonts w:ascii="Trebuchet MS" w:eastAsia="Times New Roman" w:hAnsi="Trebuchet MS" w:cs="Arial"/>
          <w:color w:val="444444"/>
          <w:lang w:eastAsia="en-GB"/>
        </w:rPr>
        <w:t>- Πώς θα χαρακτηρίζατε τη συλλογή σας με μια λέξη;</w:t>
      </w:r>
    </w:p>
    <w:p w14:paraId="281F9E42" w14:textId="29EDBE11" w:rsidR="007E7566" w:rsidRPr="0048603B" w:rsidRDefault="001422FA" w:rsidP="00993336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lang w:val="el-GR" w:eastAsia="en-GB"/>
        </w:rPr>
      </w:pPr>
      <w:r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                                     </w:t>
      </w:r>
      <w:r w:rsidR="007E7566" w:rsidRPr="00C94CC1">
        <w:rPr>
          <w:rFonts w:ascii="Trebuchet MS" w:eastAsia="Times New Roman" w:hAnsi="Trebuchet MS" w:cs="Arial"/>
          <w:b/>
          <w:bCs/>
          <w:color w:val="444444"/>
          <w:lang w:val="el-GR" w:eastAsia="en-GB"/>
        </w:rPr>
        <w:t xml:space="preserve">Μοναχική </w:t>
      </w:r>
    </w:p>
    <w:p w14:paraId="0CA4C678" w14:textId="77777777" w:rsidR="0048603B" w:rsidRDefault="0048603B"/>
    <w:sectPr w:rsidR="0048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3B"/>
    <w:rsid w:val="001422FA"/>
    <w:rsid w:val="00387295"/>
    <w:rsid w:val="0048603B"/>
    <w:rsid w:val="007E7566"/>
    <w:rsid w:val="00993336"/>
    <w:rsid w:val="00A37848"/>
    <w:rsid w:val="00C14B61"/>
    <w:rsid w:val="00C4526A"/>
    <w:rsid w:val="00C94CC1"/>
    <w:rsid w:val="00CA776D"/>
    <w:rsid w:val="00E567AE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631A33"/>
  <w15:chartTrackingRefBased/>
  <w15:docId w15:val="{9B022D4C-C5BD-224C-964C-DF4D3778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2</cp:revision>
  <dcterms:created xsi:type="dcterms:W3CDTF">2022-03-24T08:14:00Z</dcterms:created>
  <dcterms:modified xsi:type="dcterms:W3CDTF">2022-03-24T08:14:00Z</dcterms:modified>
</cp:coreProperties>
</file>